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F8D1" w14:textId="3275FC33" w:rsidR="00367B07" w:rsidRPr="00FD739B" w:rsidRDefault="00FD739B">
      <w:pPr>
        <w:rPr>
          <w:b/>
          <w:bCs/>
        </w:rPr>
      </w:pPr>
      <w:r w:rsidRPr="00FD739B">
        <w:rPr>
          <w:b/>
          <w:bCs/>
        </w:rPr>
        <w:t>Lewis Structures Practice</w:t>
      </w:r>
    </w:p>
    <w:p w14:paraId="15D27B70" w14:textId="77777777" w:rsidR="00FD739B" w:rsidRDefault="00FD739B">
      <w:r>
        <w:t>Draw Lewis Structures for the following compounds. Some of the compounds are ionic and some are molecular. For molecules and polyatomic ions, show Needs, Available, Shared, Unshared.</w:t>
      </w:r>
    </w:p>
    <w:p w14:paraId="552AD745" w14:textId="52C4A8D9" w:rsidR="00FD739B" w:rsidRDefault="00FD739B">
      <w:r>
        <w:t>1. barium nitride</w:t>
      </w:r>
    </w:p>
    <w:p w14:paraId="6AF8D1F3" w14:textId="132C40E0" w:rsidR="00FD739B" w:rsidRDefault="00FD739B">
      <w:r>
        <w:t>2. carbon tetrachloride</w:t>
      </w:r>
    </w:p>
    <w:p w14:paraId="6E515402" w14:textId="05AC10C1" w:rsidR="00FD739B" w:rsidRDefault="00FD739B">
      <w:r>
        <w:t>3. phosphorus tribromide</w:t>
      </w:r>
    </w:p>
    <w:p w14:paraId="6BF00BBE" w14:textId="50AF452A" w:rsidR="00FD739B" w:rsidRDefault="00FD739B">
      <w:r>
        <w:t xml:space="preserve">4. </w:t>
      </w:r>
      <w:proofErr w:type="gramStart"/>
      <w:r>
        <w:t>iron(</w:t>
      </w:r>
      <w:proofErr w:type="gramEnd"/>
      <w:r>
        <w:t>III) bromide</w:t>
      </w:r>
    </w:p>
    <w:p w14:paraId="735901E6" w14:textId="0417513F" w:rsidR="00FD739B" w:rsidRDefault="00FD739B">
      <w:r>
        <w:t xml:space="preserve">5.  </w:t>
      </w:r>
      <w:proofErr w:type="gramStart"/>
      <w:r>
        <w:t>copper(</w:t>
      </w:r>
      <w:proofErr w:type="gramEnd"/>
      <w:r>
        <w:t>II) chlorate</w:t>
      </w:r>
    </w:p>
    <w:p w14:paraId="0D947F9C" w14:textId="7090BD62" w:rsidR="00FD739B" w:rsidRDefault="00FD739B">
      <w:r>
        <w:t>6. formaldehyde (CH</w:t>
      </w:r>
      <w:r>
        <w:rPr>
          <w:vertAlign w:val="subscript"/>
        </w:rPr>
        <w:t>2</w:t>
      </w:r>
      <w:r>
        <w:t>O)</w:t>
      </w:r>
    </w:p>
    <w:p w14:paraId="2A3F9BAD" w14:textId="2E32168A" w:rsidR="00FD739B" w:rsidRDefault="00FD739B">
      <w:r>
        <w:t>7. sodium carbonate</w:t>
      </w:r>
    </w:p>
    <w:p w14:paraId="529774D0" w14:textId="08AF1EE8" w:rsidR="00FD739B" w:rsidRDefault="00FD739B">
      <w:r>
        <w:t>8. carbon dioxide</w:t>
      </w:r>
    </w:p>
    <w:p w14:paraId="41415EF5" w14:textId="726C621B" w:rsidR="00FD739B" w:rsidRPr="00FD739B" w:rsidRDefault="00FD739B">
      <w:r>
        <w:t>9. sulfate ion</w:t>
      </w:r>
    </w:p>
    <w:sectPr w:rsidR="00FD739B" w:rsidRPr="00FD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6F50B" w14:textId="77777777" w:rsidR="00FD739B" w:rsidRDefault="00FD739B" w:rsidP="00FD739B">
      <w:pPr>
        <w:spacing w:after="0" w:line="240" w:lineRule="auto"/>
      </w:pPr>
      <w:r>
        <w:separator/>
      </w:r>
    </w:p>
  </w:endnote>
  <w:endnote w:type="continuationSeparator" w:id="0">
    <w:p w14:paraId="20112659" w14:textId="77777777" w:rsidR="00FD739B" w:rsidRDefault="00FD739B" w:rsidP="00FD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2AB1C" w14:textId="77777777" w:rsidR="00FD739B" w:rsidRDefault="00FD739B" w:rsidP="00FD739B">
      <w:pPr>
        <w:spacing w:after="0" w:line="240" w:lineRule="auto"/>
      </w:pPr>
      <w:r>
        <w:separator/>
      </w:r>
    </w:p>
  </w:footnote>
  <w:footnote w:type="continuationSeparator" w:id="0">
    <w:p w14:paraId="4A8A186A" w14:textId="77777777" w:rsidR="00FD739B" w:rsidRDefault="00FD739B" w:rsidP="00FD7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B"/>
    <w:rsid w:val="00401546"/>
    <w:rsid w:val="00874D7B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8E23"/>
  <w15:chartTrackingRefBased/>
  <w15:docId w15:val="{6A7E0FAD-2F26-40DD-A223-51922007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2020-10-05T18:19:00Z</dcterms:created>
  <dcterms:modified xsi:type="dcterms:W3CDTF">2020-10-05T18:24:00Z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2020-10-05T18:24:48.6110027Z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